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32CB2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</w:t>
      </w:r>
    </w:p>
    <w:p w14:paraId="6198BB4B">
      <w:pPr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吉利学院学生创业项目计划书</w:t>
      </w:r>
    </w:p>
    <w:p w14:paraId="682AB101">
      <w:pPr>
        <w:keepNext w:val="0"/>
        <w:keepLines w:val="0"/>
        <w:widowControl/>
        <w:suppressLineNumbers w:val="0"/>
        <w:ind w:firstLine="640" w:firstLineChars="200"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一、项目摘要 </w:t>
      </w:r>
    </w:p>
    <w:p w14:paraId="607010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1.摘要反映创业项目全貌，内容包括创业项目简介、项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目市场前景分析、项目特色亮点、未来收益分析，以及前期准备情况。 </w:t>
      </w:r>
    </w:p>
    <w:p w14:paraId="2DB91B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.已经成立公司的需要撰写执行总结，包括写明公司成立时间、公司名称、地址、组织代码，以及经营情况，并附营业执照。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71EEEF0"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二、产品服务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3E59CD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.简述创业团队情况及参加创业培训经历。 </w:t>
      </w:r>
    </w:p>
    <w:p w14:paraId="4ACDA0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.描述生产、出售的产品，或提供的服务。 </w:t>
      </w:r>
    </w:p>
    <w:p w14:paraId="3425D3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.详细说明经营场所的具体情况。 </w:t>
      </w:r>
    </w:p>
    <w:p w14:paraId="694FA1B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三、商业模式及战略 </w:t>
      </w:r>
    </w:p>
    <w:p w14:paraId="6B6566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详细阐述商业模式九个要素：客户细分、价值主张、渠道通路、客户关系、收入来源、关键资源、客户关系、重要合作、成本结构。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4EBB337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四、市场分析 </w:t>
      </w:r>
    </w:p>
    <w:p w14:paraId="033672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.明确目标客户及其特点。 </w:t>
      </w:r>
    </w:p>
    <w:p w14:paraId="6890BA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.阐述市场研究方式及结果。 </w:t>
      </w:r>
    </w:p>
    <w:p w14:paraId="10EED3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 xml:space="preserve">.介绍市场内竞争者情况。 </w:t>
      </w:r>
    </w:p>
    <w:p w14:paraId="48121E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.描述发展规划和阶段性目标。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0B6CC33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五、团队结构及管理 </w:t>
      </w:r>
    </w:p>
    <w:p w14:paraId="3C113A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全面分析团队成员的知识、能力和经验优势，团队成员结构要互补，职责分工要明确，股权和利益分配关系要明晰，团队激励机制要健全。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60CA8E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六、营销计划 </w:t>
      </w:r>
    </w:p>
    <w:p w14:paraId="00224E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详细分析市场现状，制定有效的营销策略，吸引消费者。内容包括营销渠道的选择和营销网络的建设、广告策略和促销策略、价格策略、市场营销中意外情况的应急对策等。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41FB42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七、生产经营计划 </w:t>
      </w:r>
    </w:p>
    <w:p w14:paraId="3025E3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阐述新产品的生产制造及经营过程，内容要详细，细节要明确，要重点围绕战略和经营目标，做好生产要素（人、财、物）的合理分配和使用计划。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37C524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八、财务分析 </w:t>
      </w:r>
    </w:p>
    <w:p w14:paraId="1F5AFE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简述当前财务状况并预测未来一年内财务状况。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4ED7D2C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九、风险分析 </w:t>
      </w:r>
    </w:p>
    <w:p w14:paraId="7735E9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简述当前存在主要风险并说明应对手段。</w:t>
      </w:r>
    </w:p>
    <w:p w14:paraId="4D6581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550EC"/>
    <w:rsid w:val="18E55645"/>
    <w:rsid w:val="3336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600</Characters>
  <Lines>0</Lines>
  <Paragraphs>0</Paragraphs>
  <TotalTime>3</TotalTime>
  <ScaleCrop>false</ScaleCrop>
  <LinksUpToDate>false</LinksUpToDate>
  <CharactersWithSpaces>625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2026-03-29T15:09:00Z</dcterms:created>
  <dc:creator>kevin</dc:creator>
  <cp:lastModifiedBy>Kevin</cp:lastModifiedBy>
  <dcterms:modified xsi:type="dcterms:W3CDTF">2026-04-02T14:00:09Z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eyJoZGlkIjoiYTRkNTcyYzkzZmRlM2U2M2YwN2NkN2NkYjFhMTY2OTYiLCJ1c2VySWQiOiIyODQyMjA2MjkifQ==</vt:lpwstr>
  </property>
  <property fmtid="{D5CDD505-2E9C-101B-9397-08002B2CF9AE}" pid="4" name="ICV">
    <vt:lpwstr>8E3F5CC334244E308F79BD5D0CE3FCF2_12</vt:lpwstr>
  </property>
</Properties>
</file>